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9D" w:rsidRDefault="00CD7F9D" w:rsidP="00CD7F9D">
      <w:pPr>
        <w:jc w:val="center"/>
        <w:rPr>
          <w:b/>
        </w:rPr>
      </w:pPr>
      <w:r>
        <w:rPr>
          <w:b/>
        </w:rPr>
        <w:t>ZARZĄDZENIE NR 21/2018</w:t>
      </w:r>
    </w:p>
    <w:p w:rsidR="00CD7F9D" w:rsidRDefault="00CD7F9D" w:rsidP="00CD7F9D">
      <w:pPr>
        <w:jc w:val="center"/>
        <w:rPr>
          <w:b/>
        </w:rPr>
      </w:pPr>
      <w:r>
        <w:rPr>
          <w:b/>
        </w:rPr>
        <w:t>Dyrektora Pogotowia Opiekuńczego</w:t>
      </w:r>
    </w:p>
    <w:p w:rsidR="00CD7F9D" w:rsidRDefault="00CD7F9D" w:rsidP="00CD7F9D">
      <w:pPr>
        <w:jc w:val="center"/>
        <w:rPr>
          <w:b/>
        </w:rPr>
      </w:pPr>
      <w:r>
        <w:rPr>
          <w:b/>
        </w:rPr>
        <w:t>w   Legnicy</w:t>
      </w:r>
    </w:p>
    <w:p w:rsidR="00CD7F9D" w:rsidRDefault="00CD7F9D" w:rsidP="00CD7F9D">
      <w:pPr>
        <w:jc w:val="center"/>
      </w:pPr>
      <w:r>
        <w:t>z dnia  14 sierpnia 2018r.</w:t>
      </w:r>
    </w:p>
    <w:p w:rsidR="00CD7F9D" w:rsidRDefault="00CD7F9D" w:rsidP="00CD7F9D">
      <w:pPr>
        <w:tabs>
          <w:tab w:val="left" w:pos="6525"/>
        </w:tabs>
      </w:pPr>
      <w:r>
        <w:tab/>
      </w:r>
    </w:p>
    <w:p w:rsidR="00CD7F9D" w:rsidRDefault="00CD7F9D" w:rsidP="00CD7F9D">
      <w:r>
        <w:t>w sprawie  wprowadzenia regulaminu  monitoringu wizyjnego w Pogotowiu Opiekuńczym                    w Legnicy</w:t>
      </w:r>
    </w:p>
    <w:p w:rsidR="00CD7F9D" w:rsidRDefault="00CD7F9D" w:rsidP="00CD7F9D"/>
    <w:p w:rsidR="00CD7F9D" w:rsidRDefault="00CD7F9D" w:rsidP="00CD7F9D">
      <w:pPr>
        <w:spacing w:before="100" w:beforeAutospacing="1" w:after="100" w:afterAutospacing="1"/>
        <w:jc w:val="both"/>
        <w:rPr>
          <w:rFonts w:ascii="Tahoma" w:hAnsi="Tahoma" w:cs="Tahoma"/>
          <w:b/>
          <w:sz w:val="16"/>
          <w:szCs w:val="16"/>
        </w:rPr>
      </w:pPr>
      <w:r>
        <w:t xml:space="preserve">podstawa prawna: </w:t>
      </w:r>
      <w:r>
        <w:rPr>
          <w:rFonts w:ascii="Tahoma" w:hAnsi="Tahoma" w:cs="Tahoma"/>
          <w:b/>
          <w:sz w:val="16"/>
          <w:szCs w:val="16"/>
        </w:rPr>
        <w:t>Unijne akty prawne:</w:t>
      </w:r>
    </w:p>
    <w:p w:rsidR="00CD7F9D" w:rsidRDefault="00CD7F9D" w:rsidP="00CD7F9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ROZPORZĄDZENIE PARLAMENTU EUROPEJSKIEGO I RADY (UE) 2016/679   dnia 27 kwietnia 2016 r </w:t>
      </w:r>
    </w:p>
    <w:p w:rsidR="00CD7F9D" w:rsidRDefault="00CD7F9D" w:rsidP="00CD7F9D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sprawie ochrony osób fizycznych w związku z przetwarzaniem danych osobowych   i w sprawie swobodnego przepływu takich danych oraz uchylenia dyrektywy 95/46/WE (ogólne rozporządzenie o ochronie danych)..                                                                                                           </w:t>
      </w:r>
    </w:p>
    <w:p w:rsidR="00CD7F9D" w:rsidRDefault="00CD7F9D" w:rsidP="00CD7F9D">
      <w:pPr>
        <w:ind w:left="720"/>
        <w:jc w:val="both"/>
        <w:rPr>
          <w:rFonts w:ascii="Tahoma" w:hAnsi="Tahoma" w:cs="Tahoma"/>
          <w:b/>
          <w:sz w:val="16"/>
          <w:szCs w:val="16"/>
        </w:rPr>
      </w:pPr>
    </w:p>
    <w:p w:rsidR="00CD7F9D" w:rsidRDefault="00CD7F9D" w:rsidP="00CD7F9D">
      <w:pPr>
        <w:numPr>
          <w:ilvl w:val="0"/>
          <w:numId w:val="1"/>
        </w:numPr>
        <w:jc w:val="both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</w:rPr>
        <w:t xml:space="preserve">DYREKTYWA PARLAMENTU EUROPEJSKIEGO I RADY (UE) 2016/680   z dnia 27 kwietnia 2016r. w sprawie ochrony osób fizycznych w związku z przetwarzaniem danych osobowych przez właściwe organy do celów zapobiegania przestępczości, prowadzenia postępowań przygotowawczych, wykrywania i ścigania czynów zabronionych </w:t>
      </w:r>
      <w:r>
        <w:rPr>
          <w:rFonts w:ascii="Arial" w:hAnsi="Arial" w:cs="Arial"/>
          <w:sz w:val="16"/>
          <w:szCs w:val="16"/>
        </w:rPr>
        <w:br/>
        <w:t>i wykonywania kar, w sprawie swobodnego przepływu takich danych oraz uchylająca decyzję ramową Rady 2008/977/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.                                                                                                         </w:t>
      </w:r>
    </w:p>
    <w:p w:rsidR="00CD7F9D" w:rsidRDefault="00CD7F9D" w:rsidP="00CD7F9D">
      <w:pPr>
        <w:spacing w:before="100" w:beforeAutospacing="1"/>
        <w:ind w:left="720"/>
        <w:jc w:val="both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 xml:space="preserve">oraz Rozporządzenie Ministra Pracy i Polityki Społecznej z dnia 22 grudnia 2011r                             w sprawie instytucjonalnej pieczy zastępczej -  § 13 pkt2.    </w:t>
      </w:r>
    </w:p>
    <w:p w:rsidR="00CD7F9D" w:rsidRDefault="00CD7F9D" w:rsidP="00CD7F9D">
      <w:pPr>
        <w:spacing w:before="100" w:beforeAutospacing="1"/>
        <w:ind w:left="720"/>
        <w:jc w:val="both"/>
        <w:rPr>
          <w:rFonts w:ascii="Cambria" w:hAnsi="Cambria"/>
          <w:b/>
          <w:i/>
          <w:lang w:eastAsia="pl-PL"/>
        </w:rPr>
      </w:pPr>
      <w:r>
        <w:rPr>
          <w:rFonts w:ascii="Cambria" w:hAnsi="Cambria"/>
          <w:b/>
          <w:i/>
          <w:lang w:eastAsia="pl-PL"/>
        </w:rPr>
        <w:t>§1.</w:t>
      </w:r>
    </w:p>
    <w:p w:rsidR="00CD7F9D" w:rsidRDefault="00CD7F9D" w:rsidP="00CD7F9D">
      <w:pPr>
        <w:spacing w:before="100" w:beforeAutospacing="1"/>
        <w:ind w:left="720"/>
        <w:jc w:val="both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W związku z rozpoczęciem   stosowania procedury w sprawie ochrony  osób fizycznych  i  mienia  wprowadza się szczególny  nadzór  nad terenem Pogotowia Opiekuńczego w postaci środków technicznych umożliwiających rejestrację obrazu.</w:t>
      </w:r>
    </w:p>
    <w:p w:rsidR="00CD7F9D" w:rsidRDefault="00CD7F9D" w:rsidP="00CD7F9D">
      <w:pPr>
        <w:spacing w:before="100" w:beforeAutospacing="1"/>
        <w:ind w:left="720"/>
        <w:jc w:val="both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§2.</w:t>
      </w:r>
    </w:p>
    <w:p w:rsidR="00CD7F9D" w:rsidRDefault="00CD7F9D" w:rsidP="00CD7F9D">
      <w:pPr>
        <w:spacing w:before="100" w:beforeAutospacing="1"/>
        <w:ind w:left="720"/>
        <w:jc w:val="both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 xml:space="preserve">Cele i zasady funkcjonowania monitoringu wizyjnego w Pogotowiu Opiekuńczym  określa </w:t>
      </w:r>
      <w:r>
        <w:rPr>
          <w:rFonts w:ascii="Cambria" w:hAnsi="Cambria"/>
          <w:b/>
          <w:i/>
          <w:lang w:eastAsia="pl-PL"/>
        </w:rPr>
        <w:t>Regulamin</w:t>
      </w:r>
      <w:r>
        <w:rPr>
          <w:rFonts w:ascii="Cambria" w:hAnsi="Cambria"/>
          <w:i/>
          <w:lang w:eastAsia="pl-PL"/>
        </w:rPr>
        <w:t xml:space="preserve"> stanowiący załącznik do niniejszego zarządzenia.    </w:t>
      </w:r>
    </w:p>
    <w:p w:rsidR="00CD7F9D" w:rsidRDefault="00CD7F9D" w:rsidP="00CD7F9D">
      <w:pPr>
        <w:spacing w:before="100" w:beforeAutospacing="1"/>
        <w:ind w:left="720"/>
        <w:jc w:val="both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§3.</w:t>
      </w:r>
    </w:p>
    <w:p w:rsidR="00CD7F9D" w:rsidRDefault="00CD7F9D" w:rsidP="00CD7F9D">
      <w:pPr>
        <w:spacing w:before="100" w:beforeAutospacing="1"/>
        <w:ind w:left="720"/>
        <w:jc w:val="both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Obowiązek  informacyjny względem osób, których dane osobowe mogą zostać utrwalone na monitoringu  jest realizowany za pośrednictwem strony internetowej Pogotowia Opiekuńczego w Legnicy.</w:t>
      </w:r>
    </w:p>
    <w:p w:rsidR="00CD7F9D" w:rsidRDefault="00CD7F9D" w:rsidP="00CD7F9D">
      <w:pPr>
        <w:spacing w:before="100" w:beforeAutospacing="1"/>
        <w:ind w:left="720"/>
        <w:jc w:val="both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§4.</w:t>
      </w:r>
    </w:p>
    <w:p w:rsidR="00CD7F9D" w:rsidRDefault="00CD7F9D" w:rsidP="00CD7F9D">
      <w:pPr>
        <w:spacing w:before="100" w:beforeAutospacing="1"/>
        <w:ind w:left="720"/>
        <w:jc w:val="both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Zarządzenie  obowiązuje od dnia podpisania.</w:t>
      </w:r>
    </w:p>
    <w:p w:rsidR="00CD7F9D" w:rsidRDefault="00CD7F9D" w:rsidP="00CD7F9D">
      <w:pPr>
        <w:spacing w:before="100" w:beforeAutospacing="1"/>
        <w:ind w:left="720"/>
        <w:jc w:val="both"/>
        <w:rPr>
          <w:rFonts w:ascii="Cambria" w:hAnsi="Cambria"/>
          <w:i/>
          <w:lang w:eastAsia="pl-PL"/>
        </w:rPr>
      </w:pPr>
    </w:p>
    <w:p w:rsidR="00CD7F9D" w:rsidRDefault="00CD7F9D" w:rsidP="00CD7F9D">
      <w:pPr>
        <w:spacing w:before="100" w:beforeAutospacing="1"/>
        <w:ind w:left="720"/>
        <w:jc w:val="both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 xml:space="preserve">Legnica  14 sierpnia 2018r. </w:t>
      </w:r>
    </w:p>
    <w:p w:rsidR="00CD7F9D" w:rsidRDefault="00CD7F9D" w:rsidP="00CD7F9D">
      <w:pPr>
        <w:spacing w:before="100" w:beforeAutospacing="1"/>
        <w:ind w:left="720"/>
        <w:jc w:val="both"/>
        <w:rPr>
          <w:rFonts w:ascii="Cambria" w:hAnsi="Cambria"/>
          <w:i/>
          <w:lang w:eastAsia="pl-PL"/>
        </w:rPr>
      </w:pPr>
    </w:p>
    <w:p w:rsidR="00CD7F9D" w:rsidRDefault="00CD7F9D" w:rsidP="00CD7F9D">
      <w:pPr>
        <w:spacing w:before="100" w:beforeAutospacing="1"/>
        <w:ind w:left="720"/>
        <w:jc w:val="both"/>
        <w:rPr>
          <w:rFonts w:ascii="Cambria" w:hAnsi="Cambria"/>
          <w:i/>
          <w:lang w:eastAsia="pl-PL"/>
        </w:rPr>
      </w:pPr>
    </w:p>
    <w:p w:rsidR="00CD7F9D" w:rsidRDefault="00CD7F9D" w:rsidP="00CD7F9D">
      <w:pPr>
        <w:spacing w:before="100" w:beforeAutospacing="1"/>
        <w:ind w:left="720"/>
        <w:jc w:val="both"/>
        <w:rPr>
          <w:rFonts w:ascii="Cambria" w:hAnsi="Cambria"/>
          <w:i/>
          <w:lang w:eastAsia="pl-PL"/>
        </w:rPr>
      </w:pPr>
    </w:p>
    <w:p w:rsidR="00CD7F9D" w:rsidRDefault="00CD7F9D" w:rsidP="00CD7F9D">
      <w:pPr>
        <w:shd w:val="clear" w:color="auto" w:fill="DEEAF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Regulamin monitoringu                              </w:t>
      </w:r>
      <w:r>
        <w:rPr>
          <w:rFonts w:ascii="Arial" w:hAnsi="Arial" w:cs="Arial"/>
          <w:b/>
          <w:sz w:val="20"/>
          <w:szCs w:val="20"/>
        </w:rPr>
        <w:t xml:space="preserve">Załącznik do Zarządzenia Nr 21  /2018 </w:t>
      </w:r>
    </w:p>
    <w:p w:rsidR="00CD7F9D" w:rsidRDefault="00CD7F9D" w:rsidP="00CD7F9D">
      <w:pPr>
        <w:shd w:val="clear" w:color="auto" w:fill="DEEAF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Dyrektora Pogotowia Opiekuńczego w Legnicy </w:t>
      </w:r>
    </w:p>
    <w:p w:rsidR="00CD7F9D" w:rsidRDefault="00CD7F9D" w:rsidP="00CD7F9D">
      <w:pPr>
        <w:rPr>
          <w:rFonts w:ascii="Arial" w:hAnsi="Arial" w:cs="Arial"/>
        </w:rPr>
      </w:pPr>
    </w:p>
    <w:p w:rsidR="00CD7F9D" w:rsidRDefault="00564456" w:rsidP="00CD7F9D">
      <w:pPr>
        <w:rPr>
          <w:rFonts w:ascii="Arial" w:hAnsi="Arial" w:cs="Arial"/>
        </w:rPr>
      </w:pPr>
      <w:r w:rsidRPr="0056445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3" o:spid="_x0000_s1026" type="#_x0000_t32" style="position:absolute;margin-left:-3.05pt;margin-top:3.5pt;width:478.8pt;height:3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"/>
        </w:pict>
      </w:r>
    </w:p>
    <w:p w:rsidR="00CD7F9D" w:rsidRDefault="00CD7F9D" w:rsidP="00CD7F9D">
      <w:pPr>
        <w:rPr>
          <w:rFonts w:ascii="Arial" w:hAnsi="Arial" w:cs="Arial"/>
        </w:rPr>
      </w:pPr>
    </w:p>
    <w:p w:rsidR="00CD7F9D" w:rsidRDefault="00CD7F9D" w:rsidP="00CD7F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Regulamin monitoringu wizyjnego w Pogotowiu Opiekuńczym w Legnicy</w:t>
      </w:r>
    </w:p>
    <w:p w:rsidR="00CD7F9D" w:rsidRDefault="00CD7F9D" w:rsidP="00CD7F9D">
      <w:pPr>
        <w:jc w:val="center"/>
        <w:rPr>
          <w:rFonts w:ascii="Arial" w:hAnsi="Arial" w:cs="Arial"/>
          <w:b/>
        </w:rPr>
      </w:pPr>
    </w:p>
    <w:p w:rsidR="00CD7F9D" w:rsidRDefault="00CD7F9D" w:rsidP="00CD7F9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określa cel i zasady funkcjonowania systemu monitoringu wizyjnego                            w Pogotowiu Opiekuńczym w Legnicy,  miejsca instalacji kamer systemu na terenie placówki, reguły rejestracji i zapisu informacji oraz sposób ich zabezpieczenia, a także możliwości udostępniania zgromadzonych danych o zdarzeniach.</w:t>
      </w:r>
    </w:p>
    <w:p w:rsidR="00CD7F9D" w:rsidRDefault="00CD7F9D" w:rsidP="00CD7F9D">
      <w:pPr>
        <w:ind w:left="426"/>
        <w:jc w:val="both"/>
        <w:rPr>
          <w:rFonts w:ascii="Arial" w:hAnsi="Arial" w:cs="Arial"/>
        </w:rPr>
      </w:pPr>
    </w:p>
    <w:p w:rsidR="00CD7F9D" w:rsidRDefault="00CD7F9D" w:rsidP="00CD7F9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Przetwarzania danych osobowych osób fizycznych w systemie monitoringu wizyjnego jest niezbędne do celów wynikających z prawnie uzasadnionych interesów realizowanych przez administratora tj. zapewnienie bezpieczeństwa podopiecznym i pracownikom oraz z w celu ochrony osób i mienia Pogotowia Opiekuńczego.</w:t>
      </w:r>
    </w:p>
    <w:p w:rsidR="00CD7F9D" w:rsidRDefault="00CD7F9D" w:rsidP="00CD7F9D">
      <w:pPr>
        <w:pStyle w:val="Akapitzlist"/>
        <w:rPr>
          <w:rFonts w:ascii="Arial" w:hAnsi="Arial" w:cs="Arial"/>
        </w:rPr>
      </w:pPr>
    </w:p>
    <w:p w:rsidR="00CD7F9D" w:rsidRDefault="00CD7F9D" w:rsidP="00CD7F9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urządzeń monitoringu wizyjnego jest Dyrektor Pogotowia Opiekuńczego      z siedzibą w   Legnicy ul. Wojska Polskiego 7.</w:t>
      </w:r>
    </w:p>
    <w:p w:rsidR="00CD7F9D" w:rsidRDefault="00CD7F9D" w:rsidP="00CD7F9D">
      <w:pPr>
        <w:pStyle w:val="Akapitzlist"/>
        <w:spacing w:after="0"/>
        <w:rPr>
          <w:rFonts w:ascii="Arial" w:hAnsi="Arial" w:cs="Arial"/>
        </w:rPr>
      </w:pPr>
    </w:p>
    <w:p w:rsidR="00CD7F9D" w:rsidRDefault="00CD7F9D" w:rsidP="00CD7F9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Infrastruktura placówki , która jest objęta monitoringiem wizyjnym to: </w:t>
      </w:r>
    </w:p>
    <w:p w:rsidR="00CD7F9D" w:rsidRDefault="00CD7F9D" w:rsidP="00CD7F9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wejście i wyjście do  budynku Pogotowia Opiekuńczego</w:t>
      </w:r>
      <w:r w:rsidR="00D668DE">
        <w:rPr>
          <w:rFonts w:ascii="Arial" w:hAnsi="Arial" w:cs="Arial"/>
        </w:rPr>
        <w:t xml:space="preserve"> – dwie kamery</w:t>
      </w:r>
    </w:p>
    <w:p w:rsidR="00CD7F9D" w:rsidRDefault="00CD7F9D" w:rsidP="00CD7F9D">
      <w:pPr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bramy wjazdowe na teren posesji placówki</w:t>
      </w:r>
      <w:r w:rsidR="00D668DE">
        <w:rPr>
          <w:rFonts w:ascii="Arial" w:hAnsi="Arial" w:cs="Arial"/>
        </w:rPr>
        <w:t xml:space="preserve"> – od strony podwórza,</w:t>
      </w:r>
    </w:p>
    <w:p w:rsidR="00CD7F9D" w:rsidRDefault="00CD7F9D" w:rsidP="00CD7F9D">
      <w:pPr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teren posesji wokół Pogotowia Opiekuńczego w obszarze ogrodzonym.</w:t>
      </w:r>
    </w:p>
    <w:p w:rsidR="00CD7F9D" w:rsidRDefault="00CD7F9D" w:rsidP="00CD7F9D">
      <w:pPr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Korytarz   </w:t>
      </w:r>
      <w:r w:rsidR="00D668DE">
        <w:rPr>
          <w:rFonts w:ascii="Arial" w:hAnsi="Arial" w:cs="Arial"/>
          <w:lang w:eastAsia="pl-PL"/>
        </w:rPr>
        <w:t>wejściowy</w:t>
      </w:r>
      <w:bookmarkStart w:id="0" w:name="_GoBack"/>
      <w:bookmarkEnd w:id="0"/>
      <w:r>
        <w:rPr>
          <w:rFonts w:ascii="Arial" w:hAnsi="Arial" w:cs="Arial"/>
          <w:lang w:eastAsia="pl-PL"/>
        </w:rPr>
        <w:t xml:space="preserve"> , </w:t>
      </w:r>
    </w:p>
    <w:p w:rsidR="00CD7F9D" w:rsidRDefault="00CD7F9D" w:rsidP="00CD7F9D">
      <w:pPr>
        <w:ind w:left="840"/>
        <w:jc w:val="both"/>
        <w:rPr>
          <w:rFonts w:ascii="Arial" w:hAnsi="Arial" w:cs="Arial"/>
          <w:lang w:eastAsia="pl-PL"/>
        </w:rPr>
      </w:pPr>
    </w:p>
    <w:p w:rsidR="00CD7F9D" w:rsidRDefault="00CD7F9D" w:rsidP="00CD7F9D">
      <w:pPr>
        <w:ind w:left="1236"/>
        <w:jc w:val="both"/>
        <w:rPr>
          <w:rFonts w:ascii="Arial" w:hAnsi="Arial" w:cs="Arial"/>
          <w:lang w:eastAsia="pl-PL"/>
        </w:rPr>
      </w:pPr>
    </w:p>
    <w:p w:rsidR="00CD7F9D" w:rsidRDefault="00CD7F9D" w:rsidP="00CD7F9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Monitoring funkcjonuje całodobowo. </w:t>
      </w:r>
    </w:p>
    <w:p w:rsidR="00CD7F9D" w:rsidRDefault="00CD7F9D" w:rsidP="00CD7F9D">
      <w:pPr>
        <w:ind w:left="426"/>
        <w:jc w:val="both"/>
        <w:rPr>
          <w:rFonts w:ascii="Arial" w:hAnsi="Arial" w:cs="Arial"/>
          <w:lang w:eastAsia="pl-PL"/>
        </w:rPr>
      </w:pPr>
    </w:p>
    <w:p w:rsidR="00CD7F9D" w:rsidRDefault="00CD7F9D" w:rsidP="00CD7F9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Monitoring wizyjny nie jest połączony z możliwością bieżącego przekazywania lub rejestracji dźwięku pozwalającego na słuchanie lub zapis prowadzonych rozmów. Rejestracji i zapisowi na nośnikach fizycznych podlega tylko obraz (wizja) z kamer systemu monitoringu.</w:t>
      </w:r>
    </w:p>
    <w:p w:rsidR="00CD7F9D" w:rsidRDefault="00CD7F9D" w:rsidP="00CD7F9D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:rsidR="00CD7F9D" w:rsidRDefault="00CD7F9D" w:rsidP="00CD7F9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Obraz zarejestrowany w systemie monitoringu wizyjnego przechowywany jest na dysku serwera.</w:t>
      </w:r>
    </w:p>
    <w:p w:rsidR="00CD7F9D" w:rsidRDefault="00CD7F9D" w:rsidP="00CD7F9D">
      <w:pPr>
        <w:pStyle w:val="Akapitzlist"/>
        <w:spacing w:after="0"/>
        <w:rPr>
          <w:rFonts w:ascii="Arial" w:hAnsi="Arial" w:cs="Arial"/>
        </w:rPr>
      </w:pPr>
    </w:p>
    <w:p w:rsidR="00CD7F9D" w:rsidRDefault="00CD7F9D" w:rsidP="00CD7F9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System monitoringu wizyjnego składa się z: </w:t>
      </w:r>
    </w:p>
    <w:p w:rsidR="00CD7F9D" w:rsidRDefault="00CD7F9D" w:rsidP="00CD7F9D">
      <w:pPr>
        <w:jc w:val="both"/>
        <w:rPr>
          <w:rFonts w:ascii="Arial" w:hAnsi="Arial" w:cs="Arial"/>
          <w:lang w:eastAsia="pl-PL"/>
        </w:rPr>
      </w:pPr>
    </w:p>
    <w:p w:rsidR="00CD7F9D" w:rsidRDefault="00CD7F9D" w:rsidP="00CD7F9D">
      <w:pPr>
        <w:pStyle w:val="Akapitzlist"/>
        <w:numPr>
          <w:ilvl w:val="0"/>
          <w:numId w:val="4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5 kamer rejestrujących zdarzenia wewnątrz i na zewnątrz budynku                             o rozdzielczości umożliwiających identyfikację osób,</w:t>
      </w:r>
    </w:p>
    <w:p w:rsidR="00CD7F9D" w:rsidRDefault="00CD7F9D" w:rsidP="00CD7F9D">
      <w:pPr>
        <w:pStyle w:val="Akapitzlist"/>
        <w:numPr>
          <w:ilvl w:val="0"/>
          <w:numId w:val="4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jednego  urządzenia  rejestrującego  i zapisującego obraz na nośniku fizycznym, 1 monitora  pozwalającego  na podgląd rejestrowanych zdarzeń umieszczonego w sekretariacie Pogotowia Opiekuńczego. </w:t>
      </w:r>
    </w:p>
    <w:p w:rsidR="00CD7F9D" w:rsidRDefault="00CD7F9D" w:rsidP="00CD7F9D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Kamery są rozmieszczone według dołączonego „Planu rozmieszczenia kamer”.  </w:t>
      </w:r>
    </w:p>
    <w:p w:rsidR="00CD7F9D" w:rsidRDefault="00CD7F9D" w:rsidP="00CD7F9D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Elementy monitoringu wizyjnego w miarę konieczności i możliwości finansowych są udoskonalane, wymieniane, rozszerzane.</w:t>
      </w:r>
    </w:p>
    <w:p w:rsidR="00CD7F9D" w:rsidRDefault="00CD7F9D" w:rsidP="00CD7F9D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Miejsca objęte monitoringiem wizyjnym są oznakowane stosownymi tabliczkami informacyjnymi:</w:t>
      </w:r>
    </w:p>
    <w:p w:rsidR="00CD7F9D" w:rsidRDefault="00CD7F9D" w:rsidP="00CD7F9D">
      <w:pPr>
        <w:pStyle w:val="Akapitzlist"/>
        <w:ind w:left="426"/>
        <w:jc w:val="center"/>
        <w:rPr>
          <w:rFonts w:ascii="Arial" w:hAnsi="Arial" w:cs="Arial"/>
        </w:rPr>
      </w:pPr>
      <w:r>
        <w:rPr>
          <w:rFonts w:ascii="Tahoma" w:hAnsi="Tahoma" w:cs="Tahoma"/>
          <w:b/>
          <w:noProof/>
          <w:spacing w:val="20"/>
          <w:lang w:val="en-US"/>
        </w:rPr>
        <w:drawing>
          <wp:inline distT="0" distB="0" distL="0" distR="0">
            <wp:extent cx="1800225" cy="828675"/>
            <wp:effectExtent l="0" t="0" r="9525" b="9525"/>
            <wp:docPr id="1" name="Obraz 1" descr="Fotolia_78811794_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otolia_78811794_X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69" t="4953" r="2426" b="4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9D" w:rsidRDefault="00CD7F9D" w:rsidP="00CD7F9D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Na tablicy ogłoszeń przy sekretariacie, gablocie dostępnej dla wszystkich użytkowników obiektu   umieszcza się informację zawierającą następującą klauzulę informacyjną:</w:t>
      </w:r>
    </w:p>
    <w:p w:rsidR="00CD7F9D" w:rsidRDefault="00CD7F9D" w:rsidP="00CD7F9D">
      <w:pPr>
        <w:spacing w:before="240"/>
        <w:ind w:left="720" w:right="228"/>
        <w:jc w:val="both"/>
        <w:rPr>
          <w:rFonts w:ascii="Cambria" w:hAnsi="Cambria" w:cs="Arial"/>
          <w:i/>
        </w:rPr>
      </w:pPr>
      <w:r>
        <w:rPr>
          <w:rFonts w:ascii="Cambria" w:hAnsi="Cambria" w:cs="Arial"/>
        </w:rPr>
        <w:t xml:space="preserve">„Zgodnie z art. 13 </w:t>
      </w:r>
      <w:r>
        <w:rPr>
          <w:rFonts w:ascii="Cambria" w:hAnsi="Cambria" w:cs="Calibri"/>
        </w:rPr>
        <w:t>Rozporządzenia Parlamentu Europejskiego i Rady (UE) 2016/679      z dnia 27 kwietnia 2016 r. w sprawie ochrony osób fizycznych w związku z przetwarzaniem danych osobowych i w sprawie swobodnego przepływu takich danych oraz uchylenia dyrektywy 95/46/WE  (</w:t>
      </w:r>
      <w:r>
        <w:rPr>
          <w:rFonts w:ascii="Cambria" w:hAnsi="Cambria" w:cs="Arial"/>
          <w:i/>
        </w:rPr>
        <w:t>4.5.2016 L 119/38 Dziennik Urzędowy Unii Europejskiej PL)</w:t>
      </w:r>
    </w:p>
    <w:p w:rsidR="00CD7F9D" w:rsidRDefault="00CD7F9D" w:rsidP="00CD7F9D">
      <w:pPr>
        <w:ind w:left="360"/>
        <w:jc w:val="both"/>
        <w:rPr>
          <w:rFonts w:ascii="Arial" w:hAnsi="Arial" w:cs="Arial"/>
          <w:i/>
        </w:rPr>
      </w:pPr>
    </w:p>
    <w:p w:rsidR="00CD7F9D" w:rsidRDefault="00CD7F9D" w:rsidP="00CD7F9D">
      <w:pPr>
        <w:tabs>
          <w:tab w:val="left" w:pos="2552"/>
        </w:tabs>
        <w:ind w:left="720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CD7F9D" w:rsidRDefault="00CD7F9D" w:rsidP="00CD7F9D">
      <w:pPr>
        <w:numPr>
          <w:ilvl w:val="0"/>
          <w:numId w:val="5"/>
        </w:numPr>
        <w:tabs>
          <w:tab w:val="left" w:pos="284"/>
        </w:tabs>
        <w:spacing w:before="240" w:after="160" w:line="256" w:lineRule="auto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 xml:space="preserve">Administratorem systemu monitoringu jest dyrektor  Pogotowia Opiekuńczego                w Legnicy    </w:t>
      </w:r>
      <w:proofErr w:type="spellStart"/>
      <w:r>
        <w:rPr>
          <w:rFonts w:ascii="Cambria" w:hAnsi="Cambria" w:cs="Calibri"/>
        </w:rPr>
        <w:t>tel</w:t>
      </w:r>
      <w:proofErr w:type="spellEnd"/>
      <w:r>
        <w:rPr>
          <w:rFonts w:ascii="Cambria" w:hAnsi="Cambria" w:cs="Calibri"/>
        </w:rPr>
        <w:t xml:space="preserve">: 76 7233150, 76 7233155, mail:  </w:t>
      </w:r>
      <w:hyperlink r:id="rId6" w:history="1">
        <w:r>
          <w:rPr>
            <w:rStyle w:val="Hipercze"/>
            <w:rFonts w:ascii="Cambria" w:hAnsi="Cambria" w:cs="Calibri"/>
          </w:rPr>
          <w:t>po-legnica@wp.pl</w:t>
        </w:r>
      </w:hyperlink>
    </w:p>
    <w:p w:rsidR="00CD7F9D" w:rsidRDefault="00CD7F9D" w:rsidP="00CD7F9D">
      <w:pPr>
        <w:numPr>
          <w:ilvl w:val="0"/>
          <w:numId w:val="5"/>
        </w:numPr>
        <w:tabs>
          <w:tab w:val="left" w:pos="284"/>
        </w:tabs>
        <w:spacing w:before="240" w:after="160" w:line="256" w:lineRule="auto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 xml:space="preserve">Kontakt z Inspektorem Ochrony Danych w   Pogotowiu Opiekuńczym </w:t>
      </w:r>
      <w:r>
        <w:rPr>
          <w:rFonts w:ascii="Cambria" w:hAnsi="Cambria" w:cs="Calibri"/>
          <w:highlight w:val="yellow"/>
        </w:rPr>
        <w:t>.</w:t>
      </w:r>
      <w:r>
        <w:rPr>
          <w:rFonts w:ascii="Cambria" w:hAnsi="Cambria" w:cs="Calibri"/>
        </w:rPr>
        <w:t xml:space="preserve"> możliwy jest pod numerem tel. nr. 76 7233153  lub adresem email  </w:t>
      </w:r>
      <w:hyperlink r:id="rId7" w:history="1">
        <w:r>
          <w:rPr>
            <w:rStyle w:val="Hipercze"/>
            <w:rFonts w:ascii="Cambria" w:hAnsi="Cambria" w:cs="Calibri"/>
          </w:rPr>
          <w:t>po-sekretariat@wp.pl</w:t>
        </w:r>
      </w:hyperlink>
      <w:r>
        <w:rPr>
          <w:rFonts w:ascii="Cambria" w:hAnsi="Cambria" w:cs="Calibri"/>
        </w:rPr>
        <w:t xml:space="preserve"> Monitoring stosowany jest celu ochrony mienia oraz zapewnienia bezpieczeństwa na terenie monitorowanym.</w:t>
      </w:r>
    </w:p>
    <w:p w:rsidR="00CD7F9D" w:rsidRDefault="00CD7F9D" w:rsidP="00CD7F9D">
      <w:pPr>
        <w:numPr>
          <w:ilvl w:val="0"/>
          <w:numId w:val="5"/>
        </w:numPr>
        <w:tabs>
          <w:tab w:val="left" w:pos="284"/>
        </w:tabs>
        <w:spacing w:before="240" w:after="160" w:line="256" w:lineRule="auto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 xml:space="preserve">Podstawą przetwarzania jest prawnie usprawiedliwiony interes administratora / przepis prawa. </w:t>
      </w:r>
    </w:p>
    <w:p w:rsidR="00CD7F9D" w:rsidRDefault="00CD7F9D" w:rsidP="00CD7F9D">
      <w:pPr>
        <w:numPr>
          <w:ilvl w:val="0"/>
          <w:numId w:val="5"/>
        </w:numPr>
        <w:tabs>
          <w:tab w:val="left" w:pos="284"/>
        </w:tabs>
        <w:spacing w:before="240" w:after="160" w:line="256" w:lineRule="auto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Z</w:t>
      </w:r>
      <w:r>
        <w:rPr>
          <w:rFonts w:ascii="Cambria" w:hAnsi="Cambria" w:cs="Calibri"/>
          <w:color w:val="000000"/>
        </w:rPr>
        <w:t xml:space="preserve">apisy z monitoringu  przechowywane będą w okresie </w:t>
      </w:r>
      <w:r>
        <w:rPr>
          <w:rFonts w:ascii="Cambria" w:hAnsi="Cambria" w:cs="Calibri"/>
          <w:color w:val="000000"/>
          <w:highlight w:val="yellow"/>
        </w:rPr>
        <w:t>30 dni.</w:t>
      </w:r>
    </w:p>
    <w:p w:rsidR="00CD7F9D" w:rsidRDefault="00CD7F9D" w:rsidP="00CD7F9D">
      <w:pPr>
        <w:numPr>
          <w:ilvl w:val="0"/>
          <w:numId w:val="5"/>
        </w:numPr>
        <w:tabs>
          <w:tab w:val="left" w:pos="284"/>
        </w:tabs>
        <w:spacing w:before="240" w:after="160" w:line="256" w:lineRule="auto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Osoba zarejestrowana przez system monitoringu ma prawo do d</w:t>
      </w:r>
      <w:r>
        <w:rPr>
          <w:rFonts w:ascii="Cambria" w:hAnsi="Cambria" w:cs="Calibri"/>
          <w:color w:val="000000"/>
        </w:rPr>
        <w:t xml:space="preserve">ostępu do danych osobowych oraz ograniczenia przetwarzania. </w:t>
      </w:r>
    </w:p>
    <w:p w:rsidR="00CD7F9D" w:rsidRDefault="00CD7F9D" w:rsidP="00CD7F9D">
      <w:pPr>
        <w:numPr>
          <w:ilvl w:val="0"/>
          <w:numId w:val="5"/>
        </w:numPr>
        <w:tabs>
          <w:tab w:val="left" w:pos="284"/>
        </w:tabs>
        <w:spacing w:before="240" w:after="160" w:line="256" w:lineRule="auto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color w:val="000000"/>
        </w:rPr>
        <w:t>O</w:t>
      </w:r>
      <w:r>
        <w:rPr>
          <w:rFonts w:ascii="Cambria" w:hAnsi="Cambria" w:cs="Calibri"/>
        </w:rPr>
        <w:t xml:space="preserve">sobie zarejestrowanej przez system monitoringu przysługuje prawo wniesienia skargi do organu nadzorczego – Prezesa Urzędu Ochrony Danych. </w:t>
      </w:r>
    </w:p>
    <w:p w:rsidR="00CD7F9D" w:rsidRDefault="00CD7F9D" w:rsidP="00CD7F9D">
      <w:pPr>
        <w:rPr>
          <w:rFonts w:ascii="Cambria" w:hAnsi="Cambria" w:cs="Arial"/>
          <w:i/>
          <w:sz w:val="20"/>
          <w:szCs w:val="20"/>
        </w:rPr>
      </w:pPr>
    </w:p>
    <w:p w:rsidR="00CD7F9D" w:rsidRDefault="00CD7F9D" w:rsidP="00CD7F9D">
      <w:pPr>
        <w:ind w:left="284" w:hanging="284"/>
        <w:jc w:val="right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Pieczęć  Administratora</w:t>
      </w:r>
    </w:p>
    <w:p w:rsidR="00CD7F9D" w:rsidRDefault="00CD7F9D" w:rsidP="00CD7F9D">
      <w:pPr>
        <w:ind w:left="284" w:hanging="284"/>
        <w:jc w:val="right"/>
        <w:rPr>
          <w:rFonts w:ascii="Cambria" w:hAnsi="Cambria" w:cs="Arial"/>
          <w:i/>
          <w:sz w:val="20"/>
          <w:szCs w:val="20"/>
        </w:rPr>
      </w:pPr>
    </w:p>
    <w:p w:rsidR="00CD7F9D" w:rsidRDefault="00CD7F9D" w:rsidP="00CD7F9D">
      <w:pPr>
        <w:ind w:left="284" w:hanging="284"/>
        <w:jc w:val="right"/>
        <w:rPr>
          <w:rFonts w:ascii="Cambria" w:hAnsi="Cambria" w:cs="Arial"/>
          <w:i/>
          <w:sz w:val="20"/>
          <w:szCs w:val="20"/>
        </w:rPr>
      </w:pPr>
    </w:p>
    <w:p w:rsidR="00CD7F9D" w:rsidRDefault="00CD7F9D" w:rsidP="00CD7F9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Zapis z systemu monitoringu może być udostępniony jedynie uprawnionym organom                  w zakresie prowadzonych przez nie czynności prawnych, np. Policji, Sądom, Prokuraturze na ich pisemny wniosek.</w:t>
      </w:r>
    </w:p>
    <w:p w:rsidR="00CD7F9D" w:rsidRDefault="00CD7F9D" w:rsidP="00CD7F9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 Okres przechowywania danych wynosi do 30 dni.  Dane są przechowywane  w budynku przy  ul. . Wojska Polskiego 7  w  sekretariacie. Po  upływie 30 dni  ulegają usunięciu poprzez nadpisanie nowych danych na urządzeniu rejestrującym obraz.</w:t>
      </w:r>
    </w:p>
    <w:p w:rsidR="00CD7F9D" w:rsidRDefault="00CD7F9D" w:rsidP="00CD7F9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lastRenderedPageBreak/>
        <w:t xml:space="preserve">W uzasadnionych przypadkach na podstawie wniosków w/w organów,                                        w szczególności, gdy urządzenia monitoringu wizyjnego zarejestrowały zdarzenie związane z naruszeniem bezpieczeństwa osób i mienia, okres przechowywania danych może ulec wydłużeniu o czas niezbędny do zakończenia postępowania, którego przedmiotem jest zdarzenie zarejestrowane przez monitoring wizyjny. </w:t>
      </w:r>
    </w:p>
    <w:p w:rsidR="00CD7F9D" w:rsidRDefault="00CD7F9D" w:rsidP="00CD7F9D">
      <w:pPr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 </w:t>
      </w:r>
    </w:p>
    <w:p w:rsidR="00CD7F9D" w:rsidRDefault="00CD7F9D" w:rsidP="00CD7F9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Osoba zainteresowana zabezpieczeniem danych z monitoringu na potrzeby przyszłego postępowania może zwrócić się pisemnie do Dyrektora Pogotowia Opiekuńczego  w Legnicy  z prośbą o ich zabezpieczenie przed usunięciem po upływie standardowego okresu ich przechowywania. Wniosek należy złożyć w sekretariacie placówki, w terminie do 3 dni licząc od dnia, w którym zdarzenie mogło zostać zarejestrowane przez monitoring wizyjny.</w:t>
      </w:r>
    </w:p>
    <w:p w:rsidR="00CD7F9D" w:rsidRDefault="00CD7F9D" w:rsidP="00CD7F9D">
      <w:pPr>
        <w:pStyle w:val="Akapitzlist"/>
        <w:rPr>
          <w:rFonts w:ascii="Arial" w:hAnsi="Arial" w:cs="Arial"/>
        </w:rPr>
      </w:pPr>
    </w:p>
    <w:p w:rsidR="00CD7F9D" w:rsidRDefault="00CD7F9D" w:rsidP="00CD7F9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Prawidłowo złożony wniosek musi zawierać dokładną datę i miejsce  oraz przybliżony czas zdarzenia.</w:t>
      </w:r>
    </w:p>
    <w:p w:rsidR="00CD7F9D" w:rsidRDefault="00CD7F9D" w:rsidP="00CD7F9D">
      <w:pPr>
        <w:pStyle w:val="Akapitzlist"/>
        <w:rPr>
          <w:rFonts w:ascii="Arial" w:hAnsi="Arial" w:cs="Arial"/>
        </w:rPr>
      </w:pPr>
    </w:p>
    <w:p w:rsidR="00CD7F9D" w:rsidRDefault="00CD7F9D" w:rsidP="00CD7F9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 Mogą występować nieznaczne różnice między czasem rzeczywistym a czasem uwidocznionym na materiale z monitoringu, ponieważ system nie jest synchronizowany      z zewnętrznym źródłem czasu.</w:t>
      </w:r>
    </w:p>
    <w:p w:rsidR="00CD7F9D" w:rsidRDefault="00CD7F9D" w:rsidP="00CD7F9D">
      <w:pPr>
        <w:jc w:val="both"/>
        <w:rPr>
          <w:rFonts w:ascii="Arial" w:hAnsi="Arial" w:cs="Arial"/>
          <w:lang w:eastAsia="pl-PL"/>
        </w:rPr>
      </w:pPr>
    </w:p>
    <w:p w:rsidR="00CD7F9D" w:rsidRDefault="00CD7F9D" w:rsidP="00CD7F9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Osoba upoważniona sporządza kopię nagrania z monitoringu wizyjnego za okres, którego dotyczy wniosek osoby zainteresowanej oraz oznacza ją w sposób trwały następującymi danymi: </w:t>
      </w:r>
    </w:p>
    <w:p w:rsidR="00CD7F9D" w:rsidRDefault="00CD7F9D" w:rsidP="00CD7F9D">
      <w:pPr>
        <w:ind w:left="426"/>
        <w:jc w:val="both"/>
        <w:rPr>
          <w:rFonts w:ascii="Arial" w:hAnsi="Arial" w:cs="Arial"/>
          <w:lang w:eastAsia="pl-PL"/>
        </w:rPr>
      </w:pPr>
    </w:p>
    <w:p w:rsidR="00CD7F9D" w:rsidRDefault="00CD7F9D" w:rsidP="00CD7F9D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porządkowy kopii, </w:t>
      </w:r>
    </w:p>
    <w:p w:rsidR="00CD7F9D" w:rsidRDefault="00CD7F9D" w:rsidP="00CD7F9D">
      <w:pPr>
        <w:numPr>
          <w:ilvl w:val="0"/>
          <w:numId w:val="6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okres, którego dotyczy nagranie,</w:t>
      </w:r>
    </w:p>
    <w:p w:rsidR="00CD7F9D" w:rsidRDefault="00CD7F9D" w:rsidP="00CD7F9D">
      <w:pPr>
        <w:numPr>
          <w:ilvl w:val="0"/>
          <w:numId w:val="6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źródło danych, np.: kamery na budynku, od strony boiska,</w:t>
      </w:r>
    </w:p>
    <w:p w:rsidR="00CD7F9D" w:rsidRDefault="00CD7F9D" w:rsidP="00CD7F9D">
      <w:pPr>
        <w:numPr>
          <w:ilvl w:val="0"/>
          <w:numId w:val="6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data wykonania kopii;</w:t>
      </w:r>
    </w:p>
    <w:p w:rsidR="00CD7F9D" w:rsidRDefault="00CD7F9D" w:rsidP="00CD7F9D">
      <w:pPr>
        <w:numPr>
          <w:ilvl w:val="0"/>
          <w:numId w:val="6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dane osoby, która sporządziła kopię. </w:t>
      </w:r>
    </w:p>
    <w:p w:rsidR="00CD7F9D" w:rsidRDefault="00CD7F9D" w:rsidP="00CD7F9D">
      <w:pPr>
        <w:ind w:left="786"/>
        <w:jc w:val="both"/>
        <w:rPr>
          <w:rFonts w:ascii="Arial" w:hAnsi="Arial" w:cs="Arial"/>
          <w:lang w:eastAsia="pl-PL"/>
        </w:rPr>
      </w:pPr>
    </w:p>
    <w:p w:rsidR="00CD7F9D" w:rsidRDefault="00CD7F9D" w:rsidP="00CD7F9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Kopia przechowywana jest przez Administratora systemu                                                                  w zamkniętym   specjalnie do tego przystosowanym miejscu.</w:t>
      </w:r>
    </w:p>
    <w:p w:rsidR="00CD7F9D" w:rsidRDefault="00CD7F9D" w:rsidP="00CD7F9D">
      <w:pPr>
        <w:ind w:left="426"/>
        <w:jc w:val="both"/>
        <w:rPr>
          <w:rFonts w:ascii="Arial" w:hAnsi="Arial" w:cs="Arial"/>
          <w:lang w:eastAsia="pl-PL"/>
        </w:rPr>
      </w:pPr>
    </w:p>
    <w:p w:rsidR="00CD7F9D" w:rsidRDefault="00CD7F9D" w:rsidP="00CD7F9D">
      <w:pPr>
        <w:numPr>
          <w:ilvl w:val="0"/>
          <w:numId w:val="2"/>
        </w:numPr>
        <w:spacing w:after="160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Kopia nagrania podlega zaewidencjonowaniu w rejestrze kopii z monitoringu wizyjnego sporządzonym na wniosek osoby zainteresowanej. Rejestr zawiera następujące informacje: </w:t>
      </w:r>
    </w:p>
    <w:p w:rsidR="00CD7F9D" w:rsidRDefault="00CD7F9D" w:rsidP="00CD7F9D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porządkowy kopii, </w:t>
      </w:r>
    </w:p>
    <w:p w:rsidR="00CD7F9D" w:rsidRDefault="00CD7F9D" w:rsidP="00CD7F9D">
      <w:pPr>
        <w:numPr>
          <w:ilvl w:val="0"/>
          <w:numId w:val="7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okres, którego dotyczy nagranie, </w:t>
      </w:r>
    </w:p>
    <w:p w:rsidR="00CD7F9D" w:rsidRDefault="00CD7F9D" w:rsidP="00CD7F9D">
      <w:pPr>
        <w:numPr>
          <w:ilvl w:val="0"/>
          <w:numId w:val="7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źródło danych, np.: kamera nr……, </w:t>
      </w:r>
    </w:p>
    <w:p w:rsidR="00CD7F9D" w:rsidRDefault="00CD7F9D" w:rsidP="00CD7F9D">
      <w:pPr>
        <w:numPr>
          <w:ilvl w:val="0"/>
          <w:numId w:val="7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data wykonania kopii,</w:t>
      </w:r>
    </w:p>
    <w:p w:rsidR="00CD7F9D" w:rsidRDefault="00CD7F9D" w:rsidP="00CD7F9D">
      <w:pPr>
        <w:numPr>
          <w:ilvl w:val="0"/>
          <w:numId w:val="7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dane osoby, która sporządziła kopię, </w:t>
      </w:r>
    </w:p>
    <w:p w:rsidR="00CD7F9D" w:rsidRDefault="00CD7F9D" w:rsidP="00CD7F9D">
      <w:pPr>
        <w:numPr>
          <w:ilvl w:val="0"/>
          <w:numId w:val="7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podpis osoby, która sporządziła kopię; </w:t>
      </w:r>
    </w:p>
    <w:p w:rsidR="00CD7F9D" w:rsidRDefault="00CD7F9D" w:rsidP="00CD7F9D">
      <w:pPr>
        <w:numPr>
          <w:ilvl w:val="0"/>
          <w:numId w:val="7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informacje o udostępnieniu lub zniszczeniu kopii.</w:t>
      </w:r>
    </w:p>
    <w:p w:rsidR="00CD7F9D" w:rsidRDefault="00CD7F9D" w:rsidP="00CD7F9D">
      <w:pPr>
        <w:ind w:left="78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 </w:t>
      </w:r>
    </w:p>
    <w:p w:rsidR="00CD7F9D" w:rsidRDefault="00CD7F9D" w:rsidP="00CD7F9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Kopia stworzona na pisemny wniosek osoby zainteresowanej zostaje zabezpieczone na okres nie dłuższy niż 6 miesięcy i udostępniana jest jedynie uprawnionym instytucjom, np.: Policji. W przypadku bezczynności uprawnionych instytucji przez okres 6 miesięcy kopia podlega fizycznemu zniszczeniu.</w:t>
      </w:r>
    </w:p>
    <w:p w:rsidR="00CD7F9D" w:rsidRDefault="00CD7F9D" w:rsidP="00CD7F9D">
      <w:pPr>
        <w:ind w:left="426"/>
        <w:jc w:val="both"/>
        <w:rPr>
          <w:rFonts w:ascii="Arial" w:hAnsi="Arial" w:cs="Arial"/>
          <w:lang w:eastAsia="pl-PL"/>
        </w:rPr>
      </w:pPr>
    </w:p>
    <w:p w:rsidR="00CD7F9D" w:rsidRDefault="00CD7F9D" w:rsidP="00CD7F9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Osoby, które mają wgląd w obraz zarejestrowany przez monitoring wizyjny zobowiązane są do przestrzegania przepisów prawa w zakresie ochrony danych osobowych.</w:t>
      </w:r>
    </w:p>
    <w:p w:rsidR="00CD7F9D" w:rsidRDefault="00CD7F9D" w:rsidP="00CD7F9D">
      <w:pPr>
        <w:pStyle w:val="Akapitzlist"/>
        <w:spacing w:after="0"/>
        <w:rPr>
          <w:rFonts w:ascii="Arial" w:hAnsi="Arial" w:cs="Arial"/>
        </w:rPr>
      </w:pPr>
    </w:p>
    <w:p w:rsidR="00CD7F9D" w:rsidRDefault="00CD7F9D" w:rsidP="00CD7F9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Obowiązek informacyjny względem osób, których dane osobowe mogą zostać utrwalone na monitoringu jest realizowany za pośrednictwem strony internetowej Pogotowia Opiekuńczego   -  strona </w:t>
      </w:r>
      <w:proofErr w:type="spellStart"/>
      <w:r>
        <w:rPr>
          <w:rFonts w:ascii="Arial" w:hAnsi="Arial" w:cs="Arial"/>
        </w:rPr>
        <w:t>bip</w:t>
      </w:r>
      <w:proofErr w:type="spellEnd"/>
      <w:r>
        <w:rPr>
          <w:rFonts w:ascii="Arial" w:hAnsi="Arial" w:cs="Arial"/>
        </w:rPr>
        <w:t xml:space="preserve"> Pogotowia Opiekuńczego  w Legnicy                      w zakładce  dokumenty  -  </w:t>
      </w:r>
      <w:r>
        <w:rPr>
          <w:rFonts w:ascii="Arial" w:hAnsi="Arial" w:cs="Arial"/>
          <w:i/>
          <w:sz w:val="18"/>
          <w:szCs w:val="18"/>
        </w:rPr>
        <w:t>w związku z art. 14 ust.5 pkt.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D7F9D" w:rsidRDefault="00CD7F9D" w:rsidP="00CD7F9D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:rsidR="00CD7F9D" w:rsidRDefault="00CD7F9D" w:rsidP="00CD7F9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Monitorowanie wizyjne stanowi środek wspierający wobec realizowanego                             w placówce obowiązku  ochrony mienia , bezpieczeństwa  </w:t>
      </w:r>
      <w:r w:rsidR="00746A8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ochrony przeciwpożarowej.   Zainstalowany monitoring nie zwalnia  pracowników merytorycznych – wychowawców i specjalistów  od wypełniania swoich obowiązków</w:t>
      </w:r>
      <w:r>
        <w:rPr>
          <w:rFonts w:ascii="Cambria" w:hAnsi="Cambria" w:cs="Arial"/>
        </w:rPr>
        <w:t>.</w:t>
      </w:r>
    </w:p>
    <w:p w:rsidR="00CD7F9D" w:rsidRDefault="00CD7F9D" w:rsidP="00CD7F9D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:rsidR="00CD7F9D" w:rsidRDefault="00CD7F9D" w:rsidP="00CD7F9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Dane zawarte na nośnikach fizycznych nie stanowią informacji publicznej i nie podlegają udostępnianiu w oparciu o przepisy o dostępie do informacji publicznej.</w:t>
      </w:r>
    </w:p>
    <w:p w:rsidR="00CD7F9D" w:rsidRDefault="00CD7F9D" w:rsidP="00CD7F9D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:rsidR="00CD7F9D" w:rsidRDefault="00CD7F9D" w:rsidP="00CD7F9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przypadku publikacji zapisu wizyjnego będzie on poddany zabiegom technicznym </w:t>
      </w:r>
      <w:proofErr w:type="spellStart"/>
      <w:r>
        <w:rPr>
          <w:rFonts w:ascii="Arial" w:hAnsi="Arial" w:cs="Arial"/>
          <w:lang w:eastAsia="pl-PL"/>
        </w:rPr>
        <w:t>anonimizacji</w:t>
      </w:r>
      <w:proofErr w:type="spellEnd"/>
      <w:r>
        <w:rPr>
          <w:rFonts w:ascii="Arial" w:hAnsi="Arial" w:cs="Arial"/>
          <w:lang w:eastAsia="pl-PL"/>
        </w:rPr>
        <w:t>.</w:t>
      </w:r>
    </w:p>
    <w:p w:rsidR="00CD7F9D" w:rsidRDefault="00CD7F9D" w:rsidP="00CD7F9D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:rsidR="00CD7F9D" w:rsidRDefault="00CD7F9D" w:rsidP="00CD7F9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Regulamin monitoringu został wdrożony zarządzeniem Dyrektora, z uprzednim  uwzględnieniem wyników diagnozy stanu bezpieczeństwa.</w:t>
      </w:r>
    </w:p>
    <w:p w:rsidR="00CD7F9D" w:rsidRDefault="00CD7F9D" w:rsidP="00CD7F9D">
      <w:pPr>
        <w:pStyle w:val="Akapitzlist"/>
        <w:rPr>
          <w:rFonts w:ascii="Arial" w:eastAsia="Times New Roman" w:hAnsi="Arial" w:cs="Arial"/>
          <w:lang w:eastAsia="pl-PL"/>
        </w:rPr>
      </w:pPr>
    </w:p>
    <w:p w:rsidR="00CD7F9D" w:rsidRPr="00CD7F9D" w:rsidRDefault="00CD7F9D" w:rsidP="00CD7F9D">
      <w:pPr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CD7F9D" w:rsidRPr="00CD7F9D" w:rsidRDefault="00CD7F9D" w:rsidP="00CD7F9D">
      <w:pPr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CD7F9D">
        <w:rPr>
          <w:rFonts w:ascii="Arial" w:hAnsi="Arial" w:cs="Arial"/>
          <w:sz w:val="20"/>
          <w:szCs w:val="20"/>
          <w:lang w:eastAsia="pl-PL"/>
        </w:rPr>
        <w:t xml:space="preserve">Legnica, 14 sierpnia 2018r.                </w:t>
      </w:r>
      <w:r w:rsidRPr="00CD7F9D">
        <w:rPr>
          <w:rFonts w:ascii="Arial" w:hAnsi="Arial" w:cs="Arial"/>
          <w:sz w:val="20"/>
          <w:szCs w:val="20"/>
          <w:lang w:eastAsia="pl-PL"/>
        </w:rPr>
        <w:tab/>
      </w:r>
      <w:r w:rsidRPr="00CD7F9D">
        <w:rPr>
          <w:rFonts w:ascii="Arial" w:hAnsi="Arial" w:cs="Arial"/>
          <w:sz w:val="20"/>
          <w:szCs w:val="20"/>
          <w:lang w:eastAsia="pl-PL"/>
        </w:rPr>
        <w:tab/>
      </w:r>
      <w:r w:rsidRPr="00CD7F9D"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 xml:space="preserve">            </w:t>
      </w:r>
      <w:r w:rsidRPr="00CD7F9D">
        <w:rPr>
          <w:rFonts w:ascii="Arial" w:hAnsi="Arial" w:cs="Arial"/>
          <w:sz w:val="20"/>
          <w:szCs w:val="20"/>
          <w:lang w:eastAsia="pl-PL"/>
        </w:rPr>
        <w:t xml:space="preserve">Barbara Ryczek </w:t>
      </w:r>
    </w:p>
    <w:p w:rsidR="00CD7F9D" w:rsidRPr="00CD7F9D" w:rsidRDefault="00CD7F9D" w:rsidP="00CD7F9D">
      <w:pPr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CD7F9D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</w:t>
      </w:r>
      <w:r w:rsidRPr="00CD7F9D">
        <w:rPr>
          <w:rFonts w:ascii="Arial" w:hAnsi="Arial" w:cs="Arial"/>
          <w:sz w:val="20"/>
          <w:szCs w:val="20"/>
          <w:lang w:eastAsia="pl-PL"/>
        </w:rPr>
        <w:t xml:space="preserve">dyrektor Pogotowia     Opiekuńczego </w:t>
      </w:r>
    </w:p>
    <w:p w:rsidR="00CD7F9D" w:rsidRPr="00CD7F9D" w:rsidRDefault="00CD7F9D" w:rsidP="00CD7F9D">
      <w:pPr>
        <w:ind w:left="5382" w:firstLine="282"/>
        <w:jc w:val="both"/>
        <w:rPr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</w:t>
      </w:r>
      <w:r w:rsidRPr="00CD7F9D">
        <w:rPr>
          <w:rFonts w:ascii="Arial" w:hAnsi="Arial" w:cs="Arial"/>
          <w:sz w:val="20"/>
          <w:szCs w:val="20"/>
          <w:lang w:eastAsia="pl-PL"/>
        </w:rPr>
        <w:t xml:space="preserve">w Legnicy   </w:t>
      </w:r>
    </w:p>
    <w:p w:rsidR="00CD7F9D" w:rsidRPr="00CD7F9D" w:rsidRDefault="00CD7F9D" w:rsidP="00CD7F9D">
      <w:pPr>
        <w:jc w:val="right"/>
        <w:rPr>
          <w:noProof/>
          <w:sz w:val="20"/>
          <w:szCs w:val="20"/>
        </w:rPr>
      </w:pPr>
    </w:p>
    <w:p w:rsidR="00CD7F9D" w:rsidRDefault="00CD7F9D" w:rsidP="00CD7F9D">
      <w:pPr>
        <w:jc w:val="right"/>
        <w:rPr>
          <w:noProof/>
        </w:rPr>
      </w:pPr>
    </w:p>
    <w:p w:rsidR="00CD7F9D" w:rsidRDefault="00CD7F9D" w:rsidP="00CD7F9D">
      <w:pPr>
        <w:jc w:val="right"/>
        <w:rPr>
          <w:noProof/>
        </w:rPr>
      </w:pPr>
    </w:p>
    <w:p w:rsidR="00CD7F9D" w:rsidRDefault="00CD7F9D" w:rsidP="00CD7F9D">
      <w:pPr>
        <w:jc w:val="right"/>
        <w:rPr>
          <w:noProof/>
        </w:rPr>
      </w:pPr>
    </w:p>
    <w:p w:rsidR="00CD7F9D" w:rsidRDefault="00CD7F9D" w:rsidP="00CD7F9D">
      <w:pPr>
        <w:jc w:val="right"/>
        <w:rPr>
          <w:noProof/>
        </w:rPr>
      </w:pPr>
    </w:p>
    <w:p w:rsidR="00B3538A" w:rsidRDefault="00B3538A"/>
    <w:sectPr w:rsidR="00B3538A" w:rsidSect="0056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F9B"/>
    <w:multiLevelType w:val="hybridMultilevel"/>
    <w:tmpl w:val="74705952"/>
    <w:lvl w:ilvl="0" w:tplc="9828D434">
      <w:start w:val="1"/>
      <w:numFmt w:val="lowerLetter"/>
      <w:lvlText w:val="%1)"/>
      <w:lvlJc w:val="left"/>
      <w:pPr>
        <w:ind w:left="1236" w:hanging="396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3D3DE9"/>
    <w:multiLevelType w:val="hybridMultilevel"/>
    <w:tmpl w:val="31389B3C"/>
    <w:lvl w:ilvl="0" w:tplc="4F5835F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1C4E0E"/>
    <w:multiLevelType w:val="multilevel"/>
    <w:tmpl w:val="828A86D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6F66BA2"/>
    <w:multiLevelType w:val="hybridMultilevel"/>
    <w:tmpl w:val="09985702"/>
    <w:lvl w:ilvl="0" w:tplc="085891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E062B"/>
    <w:multiLevelType w:val="hybridMultilevel"/>
    <w:tmpl w:val="A4BAE518"/>
    <w:lvl w:ilvl="0" w:tplc="7C4015B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05C4182"/>
    <w:multiLevelType w:val="hybridMultilevel"/>
    <w:tmpl w:val="E6943B08"/>
    <w:lvl w:ilvl="0" w:tplc="337097DA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D2CF1"/>
    <w:multiLevelType w:val="hybridMultilevel"/>
    <w:tmpl w:val="A5D6A6A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F9D"/>
    <w:rsid w:val="00564456"/>
    <w:rsid w:val="00677FF2"/>
    <w:rsid w:val="00746A8C"/>
    <w:rsid w:val="00B3538A"/>
    <w:rsid w:val="00CD7F9D"/>
    <w:rsid w:val="00D668DE"/>
    <w:rsid w:val="00EC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F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D7F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7F9D"/>
    <w:pPr>
      <w:spacing w:after="160" w:line="256" w:lineRule="auto"/>
      <w:ind w:left="708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F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-sekretariat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-legnica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</cp:lastModifiedBy>
  <cp:revision>2</cp:revision>
  <dcterms:created xsi:type="dcterms:W3CDTF">2019-04-10T18:22:00Z</dcterms:created>
  <dcterms:modified xsi:type="dcterms:W3CDTF">2019-04-10T18:22:00Z</dcterms:modified>
</cp:coreProperties>
</file>